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9324" w14:textId="77777777" w:rsidR="00AB5D16" w:rsidRDefault="00AB5D16" w:rsidP="00AB5D16">
      <w:pPr>
        <w:jc w:val="right"/>
        <w:rPr>
          <w:rFonts w:cstheme="minorHAnsi"/>
          <w:bCs/>
          <w:u w:val="single"/>
        </w:rPr>
      </w:pPr>
    </w:p>
    <w:p w14:paraId="06F2787D" w14:textId="5B3233A1" w:rsidR="00AB5D16" w:rsidRPr="00541A47" w:rsidRDefault="00AB5D16" w:rsidP="00AB5D16">
      <w:pPr>
        <w:jc w:val="right"/>
        <w:rPr>
          <w:rFonts w:cstheme="minorHAnsi"/>
          <w:bCs/>
          <w:u w:val="single"/>
        </w:rPr>
      </w:pPr>
      <w:r w:rsidRPr="00541A47">
        <w:rPr>
          <w:rFonts w:cstheme="minorHAnsi"/>
          <w:bCs/>
          <w:u w:val="single"/>
        </w:rPr>
        <w:t xml:space="preserve">Nota stampa </w:t>
      </w:r>
      <w:r w:rsidR="00291440" w:rsidRPr="00541A47">
        <w:rPr>
          <w:rFonts w:cstheme="minorHAnsi"/>
          <w:bCs/>
          <w:u w:val="single"/>
        </w:rPr>
        <w:t xml:space="preserve">del </w:t>
      </w:r>
      <w:r w:rsidR="00541A47" w:rsidRPr="00541A47">
        <w:rPr>
          <w:rFonts w:cstheme="minorHAnsi"/>
          <w:bCs/>
          <w:u w:val="single"/>
        </w:rPr>
        <w:t>27</w:t>
      </w:r>
      <w:r w:rsidR="00863725" w:rsidRPr="00541A47">
        <w:rPr>
          <w:rFonts w:cstheme="minorHAnsi"/>
          <w:bCs/>
          <w:u w:val="single"/>
        </w:rPr>
        <w:t xml:space="preserve"> gennaio</w:t>
      </w:r>
      <w:r w:rsidRPr="00541A47">
        <w:rPr>
          <w:rFonts w:cstheme="minorHAnsi"/>
          <w:bCs/>
          <w:u w:val="single"/>
        </w:rPr>
        <w:t xml:space="preserve"> 2021</w:t>
      </w:r>
    </w:p>
    <w:p w14:paraId="2FF39004" w14:textId="77777777" w:rsidR="00541A47" w:rsidRPr="00863725" w:rsidRDefault="00541A47" w:rsidP="00AB5D16">
      <w:pPr>
        <w:jc w:val="right"/>
        <w:rPr>
          <w:rFonts w:cstheme="minorHAnsi"/>
          <w:bCs/>
          <w:sz w:val="24"/>
          <w:szCs w:val="24"/>
          <w:u w:val="single"/>
        </w:rPr>
      </w:pPr>
    </w:p>
    <w:p w14:paraId="5EB671B5" w14:textId="77777777" w:rsidR="00541A47" w:rsidRPr="00541A47" w:rsidRDefault="00541A47" w:rsidP="00541A47">
      <w:pPr>
        <w:jc w:val="center"/>
        <w:rPr>
          <w:rFonts w:ascii="Cambria" w:hAnsi="Cambria"/>
          <w:b/>
          <w:sz w:val="28"/>
          <w:szCs w:val="28"/>
        </w:rPr>
      </w:pPr>
      <w:r w:rsidRPr="00541A47">
        <w:rPr>
          <w:rFonts w:ascii="Cambria" w:hAnsi="Cambria"/>
          <w:b/>
          <w:sz w:val="28"/>
          <w:szCs w:val="28"/>
        </w:rPr>
        <w:t>“Tracce di futuro”</w:t>
      </w:r>
    </w:p>
    <w:p w14:paraId="1835140C" w14:textId="77777777" w:rsidR="00541A47" w:rsidRPr="00541A47" w:rsidRDefault="00541A47" w:rsidP="00541A47">
      <w:pPr>
        <w:jc w:val="center"/>
        <w:rPr>
          <w:b/>
          <w:sz w:val="24"/>
          <w:szCs w:val="24"/>
        </w:rPr>
      </w:pPr>
      <w:r w:rsidRPr="00541A47">
        <w:rPr>
          <w:b/>
          <w:sz w:val="24"/>
          <w:szCs w:val="24"/>
        </w:rPr>
        <w:t>Servizio civile universale: un’occasione di vita e di crescita personale, sperimentabile a Cirié</w:t>
      </w:r>
    </w:p>
    <w:p w14:paraId="7FB303A0" w14:textId="77777777" w:rsidR="00541A47" w:rsidRDefault="00541A47" w:rsidP="00541A47">
      <w:pPr>
        <w:spacing w:after="120" w:line="264" w:lineRule="auto"/>
        <w:jc w:val="both"/>
      </w:pPr>
      <w:r>
        <w:t>La Città di Ciriè, attraverso la Città Metropolitana di Torino, propone il progetto "Tracce di futuro" per l'inserimento di 2 volontari di servizio civile che affiancheranno lo staff dell’Ufficio Informagiovani per un anno.</w:t>
      </w:r>
    </w:p>
    <w:p w14:paraId="119F051E" w14:textId="77777777" w:rsidR="00541A47" w:rsidRDefault="00541A47" w:rsidP="00541A47">
      <w:pPr>
        <w:spacing w:after="120" w:line="264" w:lineRule="auto"/>
        <w:jc w:val="both"/>
      </w:pPr>
      <w:r>
        <w:t>Il progetto darà l’opportunità di lavorare in team in tanti e diversi progetti che vanno dallo sviluppo di azioni per prevenire e contrastare il bullismo, la violenza sulle donne, il razzismo e la xenofobia allo studio di eventi per accrescere la collaborazione tra le associazioni giovanili, dalla promozione della partecipazione attiva dei giovani alla vita sociale allo studio di piani per migliorare l’offerta culturale e turistica della Città, dall’utilizzo dei social istituzionali dell’Informagiovani alla partecipazione all’organizzazione di eventi culturali e aggregativi.</w:t>
      </w:r>
    </w:p>
    <w:p w14:paraId="1C940A45" w14:textId="77777777" w:rsidR="00541A47" w:rsidRDefault="00541A47" w:rsidP="00541A47">
      <w:pPr>
        <w:spacing w:after="120" w:line="264" w:lineRule="auto"/>
        <w:jc w:val="both"/>
      </w:pPr>
      <w:r>
        <w:t>I requisiti per accedere sono semplici: avere tra i 18 e i 28 anni, essere in possesso di un diploma di scuola superiore, della patente B e aver voglia di fare esperienze nuove e stimolanti.</w:t>
      </w:r>
    </w:p>
    <w:p w14:paraId="765ABFA5" w14:textId="77777777" w:rsidR="00541A47" w:rsidRDefault="00541A47" w:rsidP="00541A47">
      <w:pPr>
        <w:spacing w:after="120" w:line="264" w:lineRule="auto"/>
        <w:jc w:val="both"/>
      </w:pPr>
      <w:r>
        <w:t>Modulistica e informazioni per presentare la domanda sono disponibili sul sito della Città Metropolitana di Torino (</w:t>
      </w:r>
      <w:hyperlink r:id="rId8" w:history="1">
        <w:r>
          <w:rPr>
            <w:rStyle w:val="Collegamentoipertestuale"/>
          </w:rPr>
          <w:t>www.cittametropolitana.torino.it/cms/politiche-sociali/servizio-civile/bando-sc-21-dicembre-2020</w:t>
        </w:r>
      </w:hyperlink>
      <w:r>
        <w:t xml:space="preserve">) ,  lo staff dell’Informagiovani di Cirié è a disposizione per aiutare ragazzi e ragazze nella compilazione e nell’invio della domanda (telefono 0119218153 o Email: </w:t>
      </w:r>
      <w:hyperlink r:id="rId9" w:history="1">
        <w:r>
          <w:rPr>
            <w:rStyle w:val="Collegamentoipertestuale"/>
          </w:rPr>
          <w:t>informagiovani@comune.cirie.to.it</w:t>
        </w:r>
      </w:hyperlink>
      <w:r>
        <w:t>) che deve arrivare entro il 15 febbraio 2021 (ore 14.00).</w:t>
      </w:r>
    </w:p>
    <w:p w14:paraId="7F411F33" w14:textId="6FC45D0A" w:rsidR="00541A47" w:rsidRDefault="00541A47" w:rsidP="00541A47">
      <w:pPr>
        <w:spacing w:after="120" w:line="264" w:lineRule="auto"/>
        <w:jc w:val="both"/>
        <w:rPr>
          <w:i/>
        </w:rPr>
      </w:pPr>
      <w:r>
        <w:t>“</w:t>
      </w:r>
      <w:r>
        <w:rPr>
          <w:i/>
        </w:rPr>
        <w:t>Questo progetto, che dà continuità a quelli analoghi positivamente realizzati in questi anni, realizza due obiettivi ambiziosi:  portare le idee e le esperienze dei giovani all’interno di interessanti progetti promossi dal Comune, e dare l’opportunità a due ragazzi di mettersi in gioco, diventando protagonisti di questi progetti</w:t>
      </w:r>
      <w:r>
        <w:t xml:space="preserve">”  – dichiara  il Sindaco Loredana Devietti – </w:t>
      </w:r>
      <w:r>
        <w:rPr>
          <w:i/>
        </w:rPr>
        <w:t xml:space="preserve">“Partecipando a ‘Tracce di futuro’ i due giovani selezionati avranno l’opportunità di rapportarsi con la vita associazionistica e culturale ciriacese, di lavorare in prima persona per realizzare importanti iniziative rivolte ai giovani, e più in generale a tutta la collettività locale. Sarà una bella occasione di crescita e di arricchimento del proprio curriculum, di apertura verso nuovi orizzonti e prospettive, grazie anche all’acquisizione di nuove e utili competenze. Per questo invito ragazze e ragazzi di </w:t>
      </w:r>
      <w:proofErr w:type="gramStart"/>
      <w:r>
        <w:rPr>
          <w:i/>
        </w:rPr>
        <w:t>Cirié,  che</w:t>
      </w:r>
      <w:proofErr w:type="gramEnd"/>
      <w:r>
        <w:rPr>
          <w:i/>
        </w:rPr>
        <w:t xml:space="preserve"> abbiano le caratteristiche richieste,  a prendere contatto con lo staff dell’Informagiovani  per tutti gli approfondimenti del caso, e a candidarsi per questa nuova esperienza”.</w:t>
      </w:r>
    </w:p>
    <w:p w14:paraId="74F371A5" w14:textId="28A50B7D" w:rsidR="000312D9" w:rsidRPr="00A72CF8" w:rsidRDefault="000312D9" w:rsidP="00541A47">
      <w:pPr>
        <w:spacing w:after="120" w:line="264" w:lineRule="auto"/>
        <w:jc w:val="both"/>
      </w:pPr>
    </w:p>
    <w:sectPr w:rsidR="000312D9" w:rsidRPr="00A72CF8" w:rsidSect="00F54A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284"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C207" w14:textId="77777777" w:rsidR="00B20476" w:rsidRDefault="00B20476">
      <w:pPr>
        <w:spacing w:after="0" w:line="240" w:lineRule="auto"/>
      </w:pPr>
      <w:r>
        <w:separator/>
      </w:r>
    </w:p>
  </w:endnote>
  <w:endnote w:type="continuationSeparator" w:id="0">
    <w:p w14:paraId="763DE6DA" w14:textId="77777777" w:rsidR="00B20476" w:rsidRDefault="00B2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579B" w14:textId="77777777" w:rsidR="00ED1B5E" w:rsidRDefault="00ED1B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1783" w14:textId="77777777" w:rsidR="00FC66AF" w:rsidRDefault="00B12B5B">
    <w:pPr>
      <w:pStyle w:val="Pidipagina"/>
    </w:pPr>
    <w:r>
      <w:rPr>
        <w:rFonts w:ascii="Verdana" w:hAnsi="Verdana"/>
        <w:b/>
        <w:noProof/>
        <w:sz w:val="24"/>
        <w:szCs w:val="24"/>
      </w:rPr>
      <w:drawing>
        <wp:inline distT="0" distB="0" distL="0" distR="0" wp14:anchorId="3F967A33" wp14:editId="0ADABC37">
          <wp:extent cx="6103620" cy="1325880"/>
          <wp:effectExtent l="0" t="0" r="0" b="0"/>
          <wp:docPr id="2" name="Immagine 2" descr="corso martiri della libertà 33 CAP 10073&#10;PEC protocollo.cirie@cert.ruparpiemonte.it&#10;email protocollo@comune.cirie.to.it&#10;tel 0119218111&#10;CF 83000390019&#10;p iva 02084870019&#10;www.incontracirie.net servizi on line&#10;www.cirie.net&#10;app municipium&#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 intestata sotto o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620" cy="13258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EC01" w14:textId="77777777" w:rsidR="00ED1B5E" w:rsidRDefault="00ED1B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C2AD" w14:textId="77777777" w:rsidR="00B20476" w:rsidRDefault="00B20476">
      <w:pPr>
        <w:spacing w:after="0" w:line="240" w:lineRule="auto"/>
      </w:pPr>
      <w:r>
        <w:separator/>
      </w:r>
    </w:p>
  </w:footnote>
  <w:footnote w:type="continuationSeparator" w:id="0">
    <w:p w14:paraId="3AF46F8A" w14:textId="77777777" w:rsidR="00B20476" w:rsidRDefault="00B2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C1F9" w14:textId="77777777" w:rsidR="00FC66AF" w:rsidRDefault="00B20476">
    <w:pPr>
      <w:pStyle w:val="Intestazione"/>
    </w:pPr>
    <w:r>
      <w:rPr>
        <w:noProof/>
        <w:lang w:eastAsia="it-IT"/>
      </w:rPr>
      <w:pict w14:anchorId="05B4D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188" o:spid="_x0000_s2050" type="#_x0000_t75" alt="sfondo" style="position:absolute;margin-left:0;margin-top:0;width:696.55pt;height:391.5pt;z-index:-251658240;mso-wrap-edited:f;mso-width-percent:0;mso-height-percent:0;mso-position-horizontal:center;mso-position-horizontal-relative:margin;mso-position-vertical:center;mso-position-vertical-relative:margin;mso-width-percent:0;mso-height-percent:0" o:allowincell="f">
          <v:imagedata r:id="rId1" o:title="sfon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7148" w14:textId="77777777" w:rsidR="00FC66AF" w:rsidRDefault="00B12B5B">
    <w:pPr>
      <w:pStyle w:val="Intestazione"/>
    </w:pPr>
    <w:r>
      <w:rPr>
        <w:noProof/>
      </w:rPr>
      <w:drawing>
        <wp:inline distT="0" distB="0" distL="0" distR="0" wp14:anchorId="068AB195" wp14:editId="11CB4EB0">
          <wp:extent cx="6111240" cy="1325880"/>
          <wp:effectExtent l="0" t="0" r="0" b="0"/>
          <wp:docPr id="1" name="Immagine 1" descr="servizi al cittadino&#10;ufficio comunicazione&#10;via a d'oria 14/7&#10;tel 0119218151&#10;email comunicazione@comune.cirie.to.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 serv cittadino uff comunicazio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3258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D5B8" w14:textId="77777777" w:rsidR="00FC66AF" w:rsidRDefault="00B20476">
    <w:pPr>
      <w:pStyle w:val="Intestazione"/>
    </w:pPr>
    <w:r>
      <w:rPr>
        <w:noProof/>
        <w:lang w:eastAsia="it-IT"/>
      </w:rPr>
      <w:pict w14:anchorId="0473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187" o:spid="_x0000_s2049" type="#_x0000_t75" alt="sfondo" style="position:absolute;margin-left:0;margin-top:0;width:696.55pt;height:391.5pt;z-index:-251659264;mso-wrap-edited:f;mso-width-percent:0;mso-height-percent:0;mso-position-horizontal:center;mso-position-horizontal-relative:margin;mso-position-vertical:center;mso-position-vertical-relative:margin;mso-width-percent:0;mso-height-percent:0" o:allowincell="f">
          <v:imagedata r:id="rId1" o:title="sfon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C4B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D6"/>
    <w:rsid w:val="00006658"/>
    <w:rsid w:val="0001610E"/>
    <w:rsid w:val="00022D16"/>
    <w:rsid w:val="000312D9"/>
    <w:rsid w:val="0003309D"/>
    <w:rsid w:val="00041E68"/>
    <w:rsid w:val="00061B4C"/>
    <w:rsid w:val="00065554"/>
    <w:rsid w:val="00066140"/>
    <w:rsid w:val="00083B49"/>
    <w:rsid w:val="00084506"/>
    <w:rsid w:val="000D2FE7"/>
    <w:rsid w:val="000E519E"/>
    <w:rsid w:val="000E53AE"/>
    <w:rsid w:val="001037D9"/>
    <w:rsid w:val="00124E88"/>
    <w:rsid w:val="0012682F"/>
    <w:rsid w:val="00143DDC"/>
    <w:rsid w:val="001777A0"/>
    <w:rsid w:val="001D0B7A"/>
    <w:rsid w:val="001D117C"/>
    <w:rsid w:val="001F1808"/>
    <w:rsid w:val="00234F5C"/>
    <w:rsid w:val="00257D91"/>
    <w:rsid w:val="0026454A"/>
    <w:rsid w:val="00267FE5"/>
    <w:rsid w:val="00272051"/>
    <w:rsid w:val="00291440"/>
    <w:rsid w:val="002B73AD"/>
    <w:rsid w:val="002C2AAE"/>
    <w:rsid w:val="002D111A"/>
    <w:rsid w:val="002E208C"/>
    <w:rsid w:val="003110C3"/>
    <w:rsid w:val="00344FD8"/>
    <w:rsid w:val="003544C0"/>
    <w:rsid w:val="00366421"/>
    <w:rsid w:val="00383A7B"/>
    <w:rsid w:val="003A4AB8"/>
    <w:rsid w:val="003C43E8"/>
    <w:rsid w:val="003C4C62"/>
    <w:rsid w:val="003E39FB"/>
    <w:rsid w:val="003E6DD6"/>
    <w:rsid w:val="003E7A1F"/>
    <w:rsid w:val="003F0CF7"/>
    <w:rsid w:val="0043247C"/>
    <w:rsid w:val="0046392E"/>
    <w:rsid w:val="004675A5"/>
    <w:rsid w:val="00480114"/>
    <w:rsid w:val="004817F5"/>
    <w:rsid w:val="004D5B0D"/>
    <w:rsid w:val="004D5E3C"/>
    <w:rsid w:val="004E0912"/>
    <w:rsid w:val="00541A47"/>
    <w:rsid w:val="00571166"/>
    <w:rsid w:val="00593B82"/>
    <w:rsid w:val="005A49F3"/>
    <w:rsid w:val="005B0749"/>
    <w:rsid w:val="005F143B"/>
    <w:rsid w:val="0062352B"/>
    <w:rsid w:val="00657A7C"/>
    <w:rsid w:val="00663FD9"/>
    <w:rsid w:val="00667689"/>
    <w:rsid w:val="00667E57"/>
    <w:rsid w:val="006743B4"/>
    <w:rsid w:val="006A09AE"/>
    <w:rsid w:val="00742A50"/>
    <w:rsid w:val="007431C4"/>
    <w:rsid w:val="0078527D"/>
    <w:rsid w:val="007A07AC"/>
    <w:rsid w:val="007E0C3E"/>
    <w:rsid w:val="007E747C"/>
    <w:rsid w:val="007F50A4"/>
    <w:rsid w:val="00800B26"/>
    <w:rsid w:val="00801AF9"/>
    <w:rsid w:val="00812653"/>
    <w:rsid w:val="008211CC"/>
    <w:rsid w:val="0083198B"/>
    <w:rsid w:val="0086153F"/>
    <w:rsid w:val="00863725"/>
    <w:rsid w:val="00935065"/>
    <w:rsid w:val="0093722B"/>
    <w:rsid w:val="00951567"/>
    <w:rsid w:val="009711B2"/>
    <w:rsid w:val="009C5AB4"/>
    <w:rsid w:val="009E5E81"/>
    <w:rsid w:val="009F0C01"/>
    <w:rsid w:val="009F51D0"/>
    <w:rsid w:val="00A34EF0"/>
    <w:rsid w:val="00A41E4C"/>
    <w:rsid w:val="00A45149"/>
    <w:rsid w:val="00A5156C"/>
    <w:rsid w:val="00A72CF8"/>
    <w:rsid w:val="00AB5D16"/>
    <w:rsid w:val="00AC2DB1"/>
    <w:rsid w:val="00AD5D6C"/>
    <w:rsid w:val="00AF2259"/>
    <w:rsid w:val="00B12B5B"/>
    <w:rsid w:val="00B20476"/>
    <w:rsid w:val="00B2765E"/>
    <w:rsid w:val="00B34D86"/>
    <w:rsid w:val="00B44017"/>
    <w:rsid w:val="00B8020E"/>
    <w:rsid w:val="00B810EC"/>
    <w:rsid w:val="00BC13FC"/>
    <w:rsid w:val="00BC3D80"/>
    <w:rsid w:val="00BC715A"/>
    <w:rsid w:val="00BE3C18"/>
    <w:rsid w:val="00BE6F68"/>
    <w:rsid w:val="00C03228"/>
    <w:rsid w:val="00C27A7B"/>
    <w:rsid w:val="00C47E8F"/>
    <w:rsid w:val="00C95C5C"/>
    <w:rsid w:val="00CD542A"/>
    <w:rsid w:val="00D054E0"/>
    <w:rsid w:val="00D05C5D"/>
    <w:rsid w:val="00D57280"/>
    <w:rsid w:val="00D752B0"/>
    <w:rsid w:val="00D9092E"/>
    <w:rsid w:val="00DD0137"/>
    <w:rsid w:val="00DD6C9F"/>
    <w:rsid w:val="00DE6259"/>
    <w:rsid w:val="00E159EC"/>
    <w:rsid w:val="00E264F7"/>
    <w:rsid w:val="00E54256"/>
    <w:rsid w:val="00E97261"/>
    <w:rsid w:val="00EA2486"/>
    <w:rsid w:val="00EB0569"/>
    <w:rsid w:val="00EB3840"/>
    <w:rsid w:val="00ED0211"/>
    <w:rsid w:val="00ED1B5E"/>
    <w:rsid w:val="00ED4215"/>
    <w:rsid w:val="00EE1C65"/>
    <w:rsid w:val="00EF23E1"/>
    <w:rsid w:val="00F16F02"/>
    <w:rsid w:val="00F2046C"/>
    <w:rsid w:val="00F351F4"/>
    <w:rsid w:val="00F546CC"/>
    <w:rsid w:val="00F54ACF"/>
    <w:rsid w:val="00F745E6"/>
    <w:rsid w:val="00FA7DF4"/>
    <w:rsid w:val="00FB20C8"/>
    <w:rsid w:val="00FB2F6B"/>
    <w:rsid w:val="00FC66AF"/>
    <w:rsid w:val="00FD7FAC"/>
    <w:rsid w:val="00FE4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8676E5"/>
  <w15:chartTrackingRefBased/>
  <w15:docId w15:val="{DCD389CA-E683-0147-B065-8ED42AC0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unhideWhenUsed/>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unhideWhenUsed/>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semiHidden/>
    <w:unhideWhenUsed/>
    <w:rPr>
      <w:color w:val="0000FF"/>
      <w:u w:val="single"/>
    </w:rPr>
  </w:style>
  <w:style w:type="character" w:customStyle="1" w:styleId="object">
    <w:name w:val="object"/>
    <w:basedOn w:val="Carpredefinitoparagrafo"/>
    <w:rsid w:val="00291440"/>
  </w:style>
  <w:style w:type="paragraph" w:styleId="Paragrafoelenco">
    <w:name w:val="List Paragraph"/>
    <w:basedOn w:val="Normale"/>
    <w:uiPriority w:val="34"/>
    <w:qFormat/>
    <w:rsid w:val="0029144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essuno">
    <w:name w:val="nessuno"/>
    <w:basedOn w:val="Carpredefinitoparagrafo"/>
    <w:rsid w:val="00A7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7183">
      <w:bodyDiv w:val="1"/>
      <w:marLeft w:val="0"/>
      <w:marRight w:val="0"/>
      <w:marTop w:val="0"/>
      <w:marBottom w:val="0"/>
      <w:divBdr>
        <w:top w:val="none" w:sz="0" w:space="0" w:color="auto"/>
        <w:left w:val="none" w:sz="0" w:space="0" w:color="auto"/>
        <w:bottom w:val="none" w:sz="0" w:space="0" w:color="auto"/>
        <w:right w:val="none" w:sz="0" w:space="0" w:color="auto"/>
      </w:divBdr>
    </w:div>
    <w:div w:id="711416249">
      <w:bodyDiv w:val="1"/>
      <w:marLeft w:val="0"/>
      <w:marRight w:val="0"/>
      <w:marTop w:val="0"/>
      <w:marBottom w:val="0"/>
      <w:divBdr>
        <w:top w:val="none" w:sz="0" w:space="0" w:color="auto"/>
        <w:left w:val="none" w:sz="0" w:space="0" w:color="auto"/>
        <w:bottom w:val="none" w:sz="0" w:space="0" w:color="auto"/>
        <w:right w:val="none" w:sz="0" w:space="0" w:color="auto"/>
      </w:divBdr>
    </w:div>
    <w:div w:id="1413503542">
      <w:bodyDiv w:val="1"/>
      <w:marLeft w:val="0"/>
      <w:marRight w:val="0"/>
      <w:marTop w:val="0"/>
      <w:marBottom w:val="0"/>
      <w:divBdr>
        <w:top w:val="none" w:sz="0" w:space="0" w:color="auto"/>
        <w:left w:val="none" w:sz="0" w:space="0" w:color="auto"/>
        <w:bottom w:val="none" w:sz="0" w:space="0" w:color="auto"/>
        <w:right w:val="none" w:sz="0" w:space="0" w:color="auto"/>
      </w:divBdr>
    </w:div>
    <w:div w:id="20395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tametropolitana.torino.it/cms/politiche-sociali/servizio-civile/bando-sc-21-dicembre-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rmagiovani@comune.cirie.to.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894D40-F488-5748-8AE0-64E5B03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CRAB</Company>
  <LinksUpToDate>false</LinksUpToDate>
  <CharactersWithSpaces>2871</CharactersWithSpaces>
  <SharedDoc>false</SharedDoc>
  <HLinks>
    <vt:vector size="24" baseType="variant">
      <vt:variant>
        <vt:i4>2883648</vt:i4>
      </vt:variant>
      <vt:variant>
        <vt:i4>2083</vt:i4>
      </vt:variant>
      <vt:variant>
        <vt:i4>1025</vt:i4>
      </vt:variant>
      <vt:variant>
        <vt:i4>1</vt:i4>
      </vt:variant>
      <vt:variant>
        <vt:lpwstr>CI serv cittadino uff comunicazione</vt:lpwstr>
      </vt:variant>
      <vt:variant>
        <vt:lpwstr/>
      </vt:variant>
      <vt:variant>
        <vt:i4>5111833</vt:i4>
      </vt:variant>
      <vt:variant>
        <vt:i4>2088</vt:i4>
      </vt:variant>
      <vt:variant>
        <vt:i4>1026</vt:i4>
      </vt:variant>
      <vt:variant>
        <vt:i4>1</vt:i4>
      </vt:variant>
      <vt:variant>
        <vt:lpwstr>carta intestata sotto ok</vt:lpwstr>
      </vt:variant>
      <vt:variant>
        <vt:lpwstr/>
      </vt:variant>
      <vt:variant>
        <vt:i4>6750328</vt:i4>
      </vt:variant>
      <vt:variant>
        <vt:i4>-1</vt:i4>
      </vt:variant>
      <vt:variant>
        <vt:i4>2082</vt:i4>
      </vt:variant>
      <vt:variant>
        <vt:i4>1</vt:i4>
      </vt:variant>
      <vt:variant>
        <vt:lpwstr>sfondo</vt:lpwstr>
      </vt:variant>
      <vt:variant>
        <vt:lpwstr/>
      </vt:variant>
      <vt:variant>
        <vt:i4>6750328</vt:i4>
      </vt:variant>
      <vt:variant>
        <vt:i4>-1</vt:i4>
      </vt:variant>
      <vt:variant>
        <vt:i4>2083</vt:i4>
      </vt:variant>
      <vt:variant>
        <vt:i4>1</vt:i4>
      </vt:variant>
      <vt:variant>
        <vt:lpwstr>sfondo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Marina Macario</cp:lastModifiedBy>
  <cp:revision>2</cp:revision>
  <cp:lastPrinted>2019-10-24T13:36:00Z</cp:lastPrinted>
  <dcterms:created xsi:type="dcterms:W3CDTF">2021-02-11T07:44:00Z</dcterms:created>
  <dcterms:modified xsi:type="dcterms:W3CDTF">2021-02-11T07:44:00Z</dcterms:modified>
</cp:coreProperties>
</file>